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EAB8" w14:textId="4196B970" w:rsidR="00A220D5" w:rsidRPr="005A51A4" w:rsidRDefault="00A220D5" w:rsidP="00950AAD">
      <w:pPr>
        <w:rPr>
          <w:b/>
          <w:bCs/>
          <w:sz w:val="28"/>
          <w:szCs w:val="28"/>
          <w:lang w:val="de-AT"/>
        </w:rPr>
      </w:pPr>
      <w:r w:rsidRPr="005A51A4">
        <w:rPr>
          <w:b/>
          <w:bCs/>
          <w:sz w:val="28"/>
          <w:szCs w:val="28"/>
          <w:lang w:val="de-AT"/>
        </w:rPr>
        <w:t>FRONTISEPIECE</w:t>
      </w:r>
      <w:r w:rsidR="00DF1D21" w:rsidRPr="005A51A4">
        <w:rPr>
          <w:b/>
          <w:bCs/>
          <w:sz w:val="28"/>
          <w:szCs w:val="28"/>
          <w:lang w:val="de-AT"/>
        </w:rPr>
        <w:t xml:space="preserve"> </w:t>
      </w:r>
    </w:p>
    <w:p w14:paraId="0D58C530" w14:textId="77777777" w:rsidR="00A220D5" w:rsidRDefault="00A220D5" w:rsidP="00950AAD">
      <w:pPr>
        <w:rPr>
          <w:b/>
          <w:bCs/>
          <w:lang w:val="de-AT"/>
        </w:rPr>
      </w:pPr>
    </w:p>
    <w:p w14:paraId="403FB6AC" w14:textId="1BFE7EF2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Stebliche nue genossen der Frieden frohes, reinste,</w:t>
      </w:r>
    </w:p>
    <w:p w14:paraId="674FB10F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Sie allein die Musik?</w:t>
      </w:r>
    </w:p>
    <w:p w14:paraId="77487EB6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Trot doch nicht so! Es freut nicht allein in den Sternen, es Frenet</w:t>
      </w:r>
    </w:p>
    <w:p w14:paraId="33320C6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Auch in dem Himmel Musik.</w:t>
      </w:r>
    </w:p>
    <w:p w14:paraId="22125755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--Klopstock.</w:t>
      </w:r>
    </w:p>
    <w:p w14:paraId="34AD2D26" w14:textId="77777777" w:rsidR="00950AAD" w:rsidRPr="00950AAD" w:rsidRDefault="00950AAD" w:rsidP="00950AAD">
      <w:pPr>
        <w:rPr>
          <w:b/>
          <w:bCs/>
        </w:rPr>
      </w:pPr>
    </w:p>
    <w:p w14:paraId="72A9D967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Now, mortals, having enjoyed the joyful, purest peace.</w:t>
      </w:r>
    </w:p>
    <w:p w14:paraId="79063302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Do you enjoy music alone?</w:t>
      </w:r>
    </w:p>
    <w:p w14:paraId="7DDFD7D2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 xml:space="preserve">Don't be so silly! Joy is not only found in the stars, </w:t>
      </w:r>
      <w:proofErr w:type="gramStart"/>
      <w:r w:rsidRPr="00950AAD">
        <w:rPr>
          <w:b/>
          <w:bCs/>
          <w:lang w:val="en"/>
        </w:rPr>
        <w:t>it</w:t>
      </w:r>
      <w:proofErr w:type="gramEnd"/>
      <w:r w:rsidRPr="00950AAD">
        <w:rPr>
          <w:b/>
          <w:bCs/>
          <w:lang w:val="en"/>
        </w:rPr>
        <w:t xml:space="preserve"> rejoices</w:t>
      </w:r>
    </w:p>
    <w:p w14:paraId="0F679C7C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Music is also found in Heaven!</w:t>
      </w:r>
    </w:p>
    <w:p w14:paraId="14EB0B01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--Klopstock.</w:t>
      </w:r>
    </w:p>
    <w:p w14:paraId="1811E38E" w14:textId="77777777" w:rsidR="00950AAD" w:rsidRPr="00950AAD" w:rsidRDefault="00950AAD" w:rsidP="00950AAD">
      <w:pPr>
        <w:rPr>
          <w:b/>
          <w:bCs/>
          <w:lang w:val="de-AT"/>
        </w:rPr>
      </w:pPr>
    </w:p>
    <w:p w14:paraId="01538F4A" w14:textId="77777777" w:rsidR="00950AAD" w:rsidRPr="00631253" w:rsidRDefault="00950AAD" w:rsidP="00950AAD">
      <w:pPr>
        <w:rPr>
          <w:b/>
          <w:bCs/>
          <w:i/>
          <w:iCs/>
          <w:sz w:val="48"/>
          <w:szCs w:val="48"/>
          <w:lang w:val="de-AT"/>
        </w:rPr>
      </w:pPr>
      <w:r w:rsidRPr="00631253">
        <w:rPr>
          <w:b/>
          <w:bCs/>
          <w:i/>
          <w:iCs/>
          <w:sz w:val="48"/>
          <w:szCs w:val="48"/>
          <w:lang w:val="de-AT"/>
        </w:rPr>
        <w:t xml:space="preserve">Alphabetisches Verzeichniss der Musik=Compositoren </w:t>
      </w:r>
    </w:p>
    <w:p w14:paraId="7DACAF0B" w14:textId="77777777" w:rsidR="00950AAD" w:rsidRPr="00631253" w:rsidRDefault="00950AAD" w:rsidP="00950AAD">
      <w:pPr>
        <w:rPr>
          <w:b/>
          <w:bCs/>
          <w:sz w:val="48"/>
          <w:szCs w:val="48"/>
        </w:rPr>
      </w:pPr>
      <w:r w:rsidRPr="00631253">
        <w:rPr>
          <w:b/>
          <w:bCs/>
          <w:sz w:val="48"/>
          <w:szCs w:val="48"/>
        </w:rPr>
        <w:t>WGM 168/33</w:t>
      </w:r>
    </w:p>
    <w:p w14:paraId="64C43CCB" w14:textId="77777777" w:rsidR="00950AAD" w:rsidRPr="002B1143" w:rsidRDefault="00950AAD" w:rsidP="00950AAD">
      <w:pPr>
        <w:rPr>
          <w:b/>
          <w:bCs/>
          <w:sz w:val="48"/>
          <w:szCs w:val="48"/>
        </w:rPr>
      </w:pPr>
      <w:r w:rsidRPr="002B1143">
        <w:rPr>
          <w:b/>
          <w:bCs/>
          <w:sz w:val="48"/>
          <w:szCs w:val="48"/>
          <w:lang w:val="en"/>
        </w:rPr>
        <w:t xml:space="preserve">[ </w:t>
      </w:r>
      <w:r w:rsidRPr="00631253">
        <w:rPr>
          <w:b/>
          <w:bCs/>
          <w:i/>
          <w:iCs/>
          <w:sz w:val="48"/>
          <w:szCs w:val="48"/>
          <w:lang w:val="en"/>
        </w:rPr>
        <w:t>Alphabetical index of Music Composers</w:t>
      </w:r>
    </w:p>
    <w:p w14:paraId="575D309B" w14:textId="77777777" w:rsidR="00950AAD" w:rsidRDefault="00950AAD" w:rsidP="00950AAD">
      <w:pPr>
        <w:rPr>
          <w:b/>
          <w:bCs/>
          <w:sz w:val="48"/>
          <w:szCs w:val="48"/>
          <w:lang w:val="de-AT"/>
        </w:rPr>
      </w:pPr>
      <w:r w:rsidRPr="002B1143">
        <w:rPr>
          <w:b/>
          <w:bCs/>
          <w:sz w:val="48"/>
          <w:szCs w:val="48"/>
          <w:lang w:val="de-AT"/>
        </w:rPr>
        <w:t>WGM 168/33 ]</w:t>
      </w:r>
    </w:p>
    <w:p w14:paraId="66F52AAB" w14:textId="19E1F312" w:rsidR="002B1143" w:rsidRPr="00DF1D21" w:rsidRDefault="002B1143" w:rsidP="00950AAD">
      <w:pPr>
        <w:rPr>
          <w:b/>
          <w:bCs/>
          <w:lang w:val="de-AT"/>
        </w:rPr>
      </w:pPr>
      <w:r w:rsidRPr="00DF1D21">
        <w:rPr>
          <w:b/>
          <w:bCs/>
          <w:lang w:val="de-AT"/>
        </w:rPr>
        <w:t>Transcribed by Stephen Husarik</w:t>
      </w:r>
    </w:p>
    <w:p w14:paraId="06AC5863" w14:textId="77777777" w:rsidR="00950AAD" w:rsidRPr="00DF1D21" w:rsidRDefault="00950AAD" w:rsidP="00950AAD">
      <w:pPr>
        <w:rPr>
          <w:b/>
          <w:bCs/>
          <w:lang w:val="de-AT"/>
        </w:rPr>
      </w:pPr>
    </w:p>
    <w:p w14:paraId="7107C118" w14:textId="77777777" w:rsidR="00445E3D" w:rsidRPr="00DF1D21" w:rsidRDefault="00445E3D" w:rsidP="00950AAD">
      <w:pPr>
        <w:rPr>
          <w:b/>
          <w:bCs/>
          <w:lang w:val="de-AT"/>
        </w:rPr>
      </w:pPr>
    </w:p>
    <w:p w14:paraId="5E860E9D" w14:textId="77777777" w:rsidR="00445E3D" w:rsidRPr="00DF1D21" w:rsidRDefault="00445E3D" w:rsidP="00950AAD">
      <w:pPr>
        <w:rPr>
          <w:b/>
          <w:bCs/>
          <w:lang w:val="de-AT"/>
        </w:rPr>
      </w:pPr>
    </w:p>
    <w:p w14:paraId="1CC7777A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lastRenderedPageBreak/>
        <w:t>So weit die Erde reicht, auch in entfernten Zonen,</w:t>
      </w:r>
    </w:p>
    <w:p w14:paraId="2B3F4EED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Wo reges Leben herrscht, wo immer Menschen wohnen,</w:t>
      </w:r>
    </w:p>
    <w:p w14:paraId="36C39824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Erschallet auch Musik, und Saitennlang;</w:t>
      </w:r>
    </w:p>
    <w:p w14:paraId="08B05FD8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Suchstrommt des Menschen Herz ein hoheres Vernugen,</w:t>
      </w:r>
    </w:p>
    <w:p w14:paraId="71598EDF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Dann kann die Sprache selbst ihm weiter micht genugen,</w:t>
      </w:r>
    </w:p>
    <w:p w14:paraId="13CB0410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Sie lost in Tone, sie wird Gesang.</w:t>
      </w:r>
    </w:p>
    <w:p w14:paraId="52068B45" w14:textId="77777777" w:rsidR="00950AAD" w:rsidRPr="00950AAD" w:rsidRDefault="00950AAD" w:rsidP="00950AAD">
      <w:pPr>
        <w:rPr>
          <w:b/>
          <w:bCs/>
          <w:lang w:val="de-AT"/>
        </w:rPr>
      </w:pPr>
    </w:p>
    <w:p w14:paraId="6019B5D3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As far as the earth reaches, even in distant regions,</w:t>
      </w:r>
    </w:p>
    <w:p w14:paraId="55613EBC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Where lively life reigns, wherever people live,</w:t>
      </w:r>
    </w:p>
    <w:p w14:paraId="0EB09F65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 xml:space="preserve">Music also resounds, and strings </w:t>
      </w:r>
      <w:proofErr w:type="gramStart"/>
      <w:r w:rsidRPr="00950AAD">
        <w:rPr>
          <w:b/>
          <w:bCs/>
        </w:rPr>
        <w:t>long;</w:t>
      </w:r>
      <w:proofErr w:type="gramEnd"/>
    </w:p>
    <w:p w14:paraId="28DFAB27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When the human heart seeks a higher pleasure,</w:t>
      </w:r>
    </w:p>
    <w:p w14:paraId="27B5B942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Then language itself can no longer satisfy him,</w:t>
      </w:r>
    </w:p>
    <w:p w14:paraId="0190D466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It dissolves into tones, it becomes song.</w:t>
      </w:r>
    </w:p>
    <w:p w14:paraId="2C31021B" w14:textId="77777777" w:rsidR="00950AAD" w:rsidRPr="00950AAD" w:rsidRDefault="00950AAD" w:rsidP="00950AAD">
      <w:pPr>
        <w:rPr>
          <w:b/>
          <w:bCs/>
        </w:rPr>
      </w:pPr>
    </w:p>
    <w:p w14:paraId="6F2A905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Gegenwartige Musikalien Sammlung wurde von</w:t>
      </w:r>
    </w:p>
    <w:p w14:paraId="4EF11AD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Seiner Kaiserlichen Hoheit Erzherzoge Rudolph</w:t>
      </w:r>
    </w:p>
    <w:p w14:paraId="12A04EB4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Im Jahre nach Chriti Geburt 1801, Hichstderoselben</w:t>
      </w:r>
    </w:p>
    <w:p w14:paraId="2AF80EA2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Dreysehnten Lebensjahre angefangen, im Jahre 1806</w:t>
      </w:r>
    </w:p>
    <w:p w14:paraId="09561C0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 xml:space="preserve">Geordnet, und uber dieselbe im Jahr 1808 vorliegen </w:t>
      </w:r>
    </w:p>
    <w:p w14:paraId="477DA403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des alphabetisches Register entworfen.</w:t>
      </w:r>
    </w:p>
    <w:p w14:paraId="166B000A" w14:textId="77777777" w:rsidR="007F7B95" w:rsidRDefault="007F7B95" w:rsidP="00950AAD">
      <w:pPr>
        <w:rPr>
          <w:b/>
          <w:bCs/>
        </w:rPr>
      </w:pPr>
    </w:p>
    <w:p w14:paraId="65794B08" w14:textId="77777777" w:rsidR="00CE74AC" w:rsidRDefault="00CE74AC" w:rsidP="00950AAD">
      <w:pPr>
        <w:rPr>
          <w:b/>
          <w:bCs/>
        </w:rPr>
      </w:pPr>
    </w:p>
    <w:p w14:paraId="349239F2" w14:textId="77777777" w:rsidR="00CE74AC" w:rsidRDefault="00CE74AC" w:rsidP="00950AAD">
      <w:pPr>
        <w:rPr>
          <w:b/>
          <w:bCs/>
        </w:rPr>
      </w:pPr>
    </w:p>
    <w:p w14:paraId="060560E1" w14:textId="77777777" w:rsidR="00CE74AC" w:rsidRDefault="00CE74AC" w:rsidP="00950AAD">
      <w:pPr>
        <w:rPr>
          <w:b/>
          <w:bCs/>
        </w:rPr>
      </w:pPr>
    </w:p>
    <w:p w14:paraId="2FEF5A09" w14:textId="77777777" w:rsidR="00CE74AC" w:rsidRDefault="00CE74AC" w:rsidP="00950AAD">
      <w:pPr>
        <w:rPr>
          <w:b/>
          <w:bCs/>
        </w:rPr>
      </w:pPr>
    </w:p>
    <w:p w14:paraId="05F519D6" w14:textId="77777777" w:rsidR="00CE74AC" w:rsidRPr="00950AAD" w:rsidRDefault="00CE74AC" w:rsidP="00950AAD">
      <w:pPr>
        <w:rPr>
          <w:b/>
          <w:bCs/>
        </w:rPr>
      </w:pPr>
    </w:p>
    <w:p w14:paraId="7EACACD6" w14:textId="07D70750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lastRenderedPageBreak/>
        <w:t xml:space="preserve">The current musical collection was begun by His Imperial Highness Archduke Rudolf </w:t>
      </w:r>
    </w:p>
    <w:p w14:paraId="6EC7F8B1" w14:textId="5F404AD2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in the year after Christ's birth, 1801, in his thirteenth year, organized in 1806,</w:t>
      </w:r>
    </w:p>
    <w:p w14:paraId="794EC5A4" w14:textId="4083546C" w:rsidR="00950AAD" w:rsidRDefault="00950AAD" w:rsidP="00950AAD">
      <w:pPr>
        <w:rPr>
          <w:b/>
          <w:bCs/>
        </w:rPr>
      </w:pPr>
      <w:r w:rsidRPr="00950AAD">
        <w:rPr>
          <w:b/>
          <w:bCs/>
        </w:rPr>
        <w:t xml:space="preserve">and the alphabetical index of it was </w:t>
      </w:r>
      <w:r w:rsidRPr="00445E3D">
        <w:rPr>
          <w:b/>
          <w:bCs/>
        </w:rPr>
        <w:t>drawn up in in 1808.</w:t>
      </w:r>
    </w:p>
    <w:p w14:paraId="07F23516" w14:textId="77777777" w:rsidR="007F7B95" w:rsidRPr="00445E3D" w:rsidRDefault="007F7B95" w:rsidP="00950AAD">
      <w:pPr>
        <w:rPr>
          <w:b/>
          <w:bCs/>
        </w:rPr>
      </w:pPr>
    </w:p>
    <w:p w14:paraId="6D6878EA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Da Dieses Register 48 mal 48 = 2304 Spalten und jede Spalte 50 und einige zeilen</w:t>
      </w:r>
    </w:p>
    <w:p w14:paraId="5BF39EF2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Enhalt, so kann dasselbe, wenn man im durchschnitte nur ii Rubricken auf einer</w:t>
      </w:r>
    </w:p>
    <w:p w14:paraId="2C258028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Spalte annimmt, ganz angeschrieben, mehr als funf und zwanzigtausend</w:t>
      </w:r>
    </w:p>
    <w:p w14:paraId="35B25AFE" w14:textId="77777777" w:rsid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Rubricken fassen.</w:t>
      </w:r>
    </w:p>
    <w:p w14:paraId="65D2FB27" w14:textId="77777777" w:rsidR="00CE74AC" w:rsidRPr="00950AAD" w:rsidRDefault="00CE74AC" w:rsidP="00950AAD">
      <w:pPr>
        <w:rPr>
          <w:b/>
          <w:bCs/>
          <w:lang w:val="de-AT"/>
        </w:rPr>
      </w:pPr>
    </w:p>
    <w:p w14:paraId="1659A1A9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 xml:space="preserve">Diezahl der in gegenwartiger Sammlung </w:t>
      </w:r>
      <w:r w:rsidRPr="00950AAD">
        <w:rPr>
          <w:b/>
          <w:bCs/>
          <w:u w:val="single"/>
          <w:lang w:val="de-AT"/>
        </w:rPr>
        <w:t>im Julius 1808</w:t>
      </w:r>
      <w:r w:rsidRPr="00950AAD">
        <w:rPr>
          <w:b/>
          <w:bCs/>
          <w:lang w:val="de-AT"/>
        </w:rPr>
        <w:t xml:space="preserve"> vorfindigen Compositoren belief sich auf 370. Die zahl der in derselben enhaltenen Grossern und Kleinern Musikstucke auf 2000.</w:t>
      </w:r>
    </w:p>
    <w:p w14:paraId="079B8CA4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Diezahl der in gegenwartiger Sammlung im November 1810 vorfindigen Compositoren belief sich auf 530. Die zahl der in derselben enthaltenen grossern und kleinern Musikstucke auf 3500.</w:t>
      </w:r>
    </w:p>
    <w:p w14:paraId="756F248D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1812 belief sich die zahl der Compositoren auf 700 der Musikstucke auf 5000.</w:t>
      </w:r>
    </w:p>
    <w:p w14:paraId="43DA1F2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1813 belief sich die zahl der Compositoren auf 750 der Musikstucke auf 5250.</w:t>
      </w:r>
    </w:p>
    <w:p w14:paraId="21EAAED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1814 war die zahl der Compositoren  825, der Musikstucke uber 5700.</w:t>
      </w:r>
    </w:p>
    <w:p w14:paraId="4341DEA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1815 war die zahl der Compositoren  914, der Musikstucke bey 6000.</w:t>
      </w:r>
    </w:p>
    <w:p w14:paraId="5108364A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1816 war die zahl der Compositoren  961, der Musikstucke uber 6000.</w:t>
      </w:r>
    </w:p>
    <w:p w14:paraId="43178B80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1817 war die zahl der Compositoren  1008, der Musikstucke bey 6,500.</w:t>
      </w:r>
    </w:p>
    <w:p w14:paraId="794F8670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1818 war die zahl der Compositoren  1075, der Musikstucke bey 6,700.</w:t>
      </w:r>
    </w:p>
    <w:p w14:paraId="7AE567D3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1818 war die zahl der Compositoren  1075, der Musikstucke bey 6,700.</w:t>
      </w:r>
    </w:p>
    <w:p w14:paraId="4DCD14A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1819 war die zahl der Compositoren  1259.</w:t>
      </w:r>
    </w:p>
    <w:p w14:paraId="4F9DD5AF" w14:textId="77777777" w:rsidR="00950AAD" w:rsidRDefault="00950AAD" w:rsidP="00950AAD">
      <w:pPr>
        <w:rPr>
          <w:b/>
          <w:bCs/>
          <w:lang w:val="de-AT"/>
        </w:rPr>
      </w:pPr>
    </w:p>
    <w:p w14:paraId="27638197" w14:textId="77777777" w:rsidR="007F7B95" w:rsidRDefault="007F7B95" w:rsidP="00950AAD">
      <w:pPr>
        <w:rPr>
          <w:b/>
          <w:bCs/>
          <w:lang w:val="de-AT"/>
        </w:rPr>
      </w:pPr>
    </w:p>
    <w:p w14:paraId="5BE90BD4" w14:textId="77777777" w:rsidR="007F7B95" w:rsidRPr="00950AAD" w:rsidRDefault="007F7B95" w:rsidP="00950AAD">
      <w:pPr>
        <w:rPr>
          <w:b/>
          <w:bCs/>
          <w:lang w:val="de-AT"/>
        </w:rPr>
      </w:pPr>
    </w:p>
    <w:p w14:paraId="751B68F2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 xml:space="preserve">Since this index contains 48 times 48 = 2304 columns, and each column contains 50 and a few </w:t>
      </w:r>
    </w:p>
    <w:p w14:paraId="37960BF8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lines, it can contain more than 25,000 headings when fully written, assuming an average of</w:t>
      </w:r>
    </w:p>
    <w:p w14:paraId="1255ECE8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only 2 headings per column.</w:t>
      </w:r>
    </w:p>
    <w:p w14:paraId="056E4286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The number of composers in the current collection in July 1808 was 370, and the number of large and small pieces of music contained in it was 2000.</w:t>
      </w:r>
    </w:p>
    <w:p w14:paraId="71FAB1AB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The number of composers in the current collection in November 1810 was 530, and the number of large and small pieces of music contained in it was 3500.</w:t>
      </w:r>
    </w:p>
    <w:p w14:paraId="397EE6A8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On January 1, 1812, the number of composers was 700 and the number of musical pieces was 5,000.</w:t>
      </w:r>
    </w:p>
    <w:p w14:paraId="5463867C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1813, the number of composers was 750 and the number of musical pieces was 5,250.</w:t>
      </w:r>
    </w:p>
    <w:p w14:paraId="092B1985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1814, the number of composers was 825 and the number of musical pieces was 5,700.</w:t>
      </w:r>
    </w:p>
    <w:p w14:paraId="557EA7F5" w14:textId="77777777" w:rsidR="00950AAD" w:rsidRPr="00950AAD" w:rsidRDefault="00950AAD" w:rsidP="00950AAD">
      <w:pPr>
        <w:rPr>
          <w:b/>
          <w:bCs/>
          <w:lang w:val="en"/>
        </w:rPr>
      </w:pPr>
      <w:bookmarkStart w:id="0" w:name="_Hlk194948816"/>
      <w:r w:rsidRPr="00950AAD">
        <w:rPr>
          <w:b/>
          <w:bCs/>
          <w:lang w:val="en"/>
        </w:rPr>
        <w:t>On January 1, 1815, the number of composers was 914 and the number of musical pieces was 6000.</w:t>
      </w:r>
    </w:p>
    <w:bookmarkEnd w:id="0"/>
    <w:p w14:paraId="76FE3505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1816, the number of composers was 961 and the number of musical pieces was 6000.</w:t>
      </w:r>
    </w:p>
    <w:p w14:paraId="11450AEA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1817, the number of composers was1008 , the number of musical pieces at 6,500.</w:t>
      </w:r>
    </w:p>
    <w:p w14:paraId="20C05D7F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1818, the number of composers was1075 , the number of musical pieces at 6,700.</w:t>
      </w:r>
    </w:p>
    <w:p w14:paraId="0ECF843E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1819, the number of composers was1259 .</w:t>
      </w:r>
    </w:p>
    <w:p w14:paraId="556E7C74" w14:textId="21A3FF55" w:rsidR="00F061A8" w:rsidRDefault="00D424B3">
      <w:pPr>
        <w:rPr>
          <w:lang w:val="en"/>
        </w:rPr>
      </w:pPr>
      <w:r>
        <w:rPr>
          <w:lang w:val="en"/>
        </w:rPr>
        <w:t>_________________________________________________________________</w:t>
      </w:r>
    </w:p>
    <w:p w14:paraId="79CA4709" w14:textId="33C5E331" w:rsidR="00D424B3" w:rsidRDefault="00D424B3">
      <w:pPr>
        <w:rPr>
          <w:b/>
          <w:bCs/>
          <w:lang w:val="en"/>
        </w:rPr>
      </w:pPr>
      <w:r w:rsidRPr="00D424B3">
        <w:rPr>
          <w:b/>
          <w:bCs/>
          <w:lang w:val="en"/>
        </w:rPr>
        <w:t xml:space="preserve">Siehe FINDERS </w:t>
      </w:r>
      <w:r w:rsidR="00BF2EAE">
        <w:rPr>
          <w:b/>
          <w:bCs/>
          <w:lang w:val="en"/>
        </w:rPr>
        <w:t>K</w:t>
      </w:r>
      <w:r w:rsidRPr="00D424B3">
        <w:rPr>
          <w:b/>
          <w:bCs/>
          <w:lang w:val="en"/>
        </w:rPr>
        <w:t>ATALOG</w:t>
      </w:r>
      <w:r w:rsidR="00BE1A96">
        <w:rPr>
          <w:b/>
          <w:bCs/>
          <w:lang w:val="en"/>
        </w:rPr>
        <w:t xml:space="preserve"> (SAMMLUNG)</w:t>
      </w:r>
    </w:p>
    <w:p w14:paraId="00FEDD52" w14:textId="77777777" w:rsidR="00D424B3" w:rsidRDefault="00D424B3">
      <w:pPr>
        <w:rPr>
          <w:b/>
          <w:bCs/>
          <w:lang w:val="en"/>
        </w:rPr>
      </w:pPr>
    </w:p>
    <w:p w14:paraId="31FA5E08" w14:textId="69FA0306" w:rsidR="00D424B3" w:rsidRPr="00D424B3" w:rsidRDefault="00D424B3">
      <w:pPr>
        <w:rPr>
          <w:b/>
          <w:bCs/>
          <w:lang w:val="en"/>
        </w:rPr>
      </w:pPr>
      <w:r>
        <w:rPr>
          <w:b/>
          <w:bCs/>
          <w:lang w:val="en"/>
        </w:rPr>
        <w:t>_________________________________________________________________</w:t>
      </w:r>
    </w:p>
    <w:sectPr w:rsidR="00D424B3" w:rsidRPr="00D42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AD"/>
    <w:rsid w:val="002B1143"/>
    <w:rsid w:val="003A7BB2"/>
    <w:rsid w:val="0042195E"/>
    <w:rsid w:val="00445E3D"/>
    <w:rsid w:val="0052546F"/>
    <w:rsid w:val="005A51A4"/>
    <w:rsid w:val="00631253"/>
    <w:rsid w:val="00726452"/>
    <w:rsid w:val="007F7B95"/>
    <w:rsid w:val="00843A87"/>
    <w:rsid w:val="00950AAD"/>
    <w:rsid w:val="00A166D2"/>
    <w:rsid w:val="00A220D5"/>
    <w:rsid w:val="00B24D61"/>
    <w:rsid w:val="00B52475"/>
    <w:rsid w:val="00BE1A96"/>
    <w:rsid w:val="00BF2EAE"/>
    <w:rsid w:val="00CE74AC"/>
    <w:rsid w:val="00D424B3"/>
    <w:rsid w:val="00DB16A1"/>
    <w:rsid w:val="00DE2210"/>
    <w:rsid w:val="00DF1D21"/>
    <w:rsid w:val="00F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2373"/>
  <w15:chartTrackingRefBased/>
  <w15:docId w15:val="{48F2195D-90BF-4952-9D36-833CE4E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UAFS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Husarik</dc:creator>
  <cp:keywords/>
  <dc:description/>
  <cp:lastModifiedBy>Stephen Husarik</cp:lastModifiedBy>
  <cp:revision>12</cp:revision>
  <dcterms:created xsi:type="dcterms:W3CDTF">2025-12-28T19:11:00Z</dcterms:created>
  <dcterms:modified xsi:type="dcterms:W3CDTF">2025-12-28T19:56:00Z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87d94-9f36-44fc-82d1-02b03f02a054_Enabled">
    <vt:lpwstr>true</vt:lpwstr>
  </property>
  <property fmtid="{D5CDD505-2E9C-101B-9397-08002B2CF9AE}" pid="3" name="MSIP_Label_63887d94-9f36-44fc-82d1-02b03f02a054_SetDate">
    <vt:lpwstr>2025-12-28T19:12:29Z</vt:lpwstr>
  </property>
  <property fmtid="{D5CDD505-2E9C-101B-9397-08002B2CF9AE}" pid="4" name="MSIP_Label_63887d94-9f36-44fc-82d1-02b03f02a054_Method">
    <vt:lpwstr>Standard</vt:lpwstr>
  </property>
  <property fmtid="{D5CDD505-2E9C-101B-9397-08002B2CF9AE}" pid="5" name="MSIP_Label_63887d94-9f36-44fc-82d1-02b03f02a054_Name">
    <vt:lpwstr>Public</vt:lpwstr>
  </property>
  <property fmtid="{D5CDD505-2E9C-101B-9397-08002B2CF9AE}" pid="6" name="MSIP_Label_63887d94-9f36-44fc-82d1-02b03f02a054_SiteId">
    <vt:lpwstr>16b5484d-2207-4386-bab1-799b667f4034</vt:lpwstr>
  </property>
  <property fmtid="{D5CDD505-2E9C-101B-9397-08002B2CF9AE}" pid="7" name="MSIP_Label_63887d94-9f36-44fc-82d1-02b03f02a054_ActionId">
    <vt:lpwstr>89c23d70-8e8b-4416-9aff-0372682153a6</vt:lpwstr>
  </property>
  <property fmtid="{D5CDD505-2E9C-101B-9397-08002B2CF9AE}" pid="8" name="MSIP_Label_63887d94-9f36-44fc-82d1-02b03f02a054_ContentBits">
    <vt:lpwstr>0</vt:lpwstr>
  </property>
  <property fmtid="{D5CDD505-2E9C-101B-9397-08002B2CF9AE}" pid="9" name="MSIP_Label_63887d94-9f36-44fc-82d1-02b03f02a054_Tag">
    <vt:lpwstr>10, 3, 0, 1</vt:lpwstr>
  </property>
</Properties>
</file>